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7C16" w:rsidRPr="00187C16" w:rsidRDefault="00187C16" w:rsidP="00187C16">
      <w:r w:rsidRPr="00187C16">
        <w:t>AL GAL Linas Campidano Soc. Cons. a r.l.</w:t>
      </w:r>
    </w:p>
    <w:p w:rsidR="00187C16" w:rsidRPr="00187C16" w:rsidRDefault="00187C16" w:rsidP="00187C16">
      <w:r w:rsidRPr="00187C16">
        <w:t xml:space="preserve">Responsabile della prevenzione della corruzione e della trasparenza </w:t>
      </w:r>
    </w:p>
    <w:p w:rsidR="00187C16" w:rsidRPr="00187C16" w:rsidRDefault="00187C16" w:rsidP="00187C16">
      <w:r w:rsidRPr="00187C16">
        <w:t xml:space="preserve">Via San Nicolò n. 14 - 09036 Guspini PEC: </w:t>
      </w:r>
      <w:hyperlink r:id="rId4" w:history="1">
        <w:r w:rsidRPr="00187C16">
          <w:rPr>
            <w:rStyle w:val="Collegamentoipertestuale"/>
          </w:rPr>
          <w:t>galinascampidano@pec.it</w:t>
        </w:r>
      </w:hyperlink>
    </w:p>
    <w:p w:rsidR="00187C16" w:rsidRPr="00187C16" w:rsidRDefault="00187C16" w:rsidP="00187C16">
      <w:pPr>
        <w:rPr>
          <w:b/>
          <w:bCs/>
        </w:rPr>
      </w:pPr>
    </w:p>
    <w:p w:rsidR="00187C16" w:rsidRPr="00187C16" w:rsidRDefault="00187C16" w:rsidP="00187C16">
      <w:pPr>
        <w:rPr>
          <w:b/>
          <w:bCs/>
        </w:rPr>
      </w:pPr>
      <w:r w:rsidRPr="00187C16">
        <w:rPr>
          <w:b/>
          <w:bCs/>
        </w:rPr>
        <w:t>RICHIESTA DI ACCESSO AI DOCUMENTI AMMINISTRATIVI AI SENSI DEGLI ARTICOLI 22 E SEGUENTI DELLA LEGGE N.241/90</w:t>
      </w:r>
    </w:p>
    <w:p w:rsidR="00187C16" w:rsidRPr="00187C16" w:rsidRDefault="00187C16" w:rsidP="00187C16">
      <w:r w:rsidRPr="00187C16">
        <w:t xml:space="preserve">Il/la sottoscritto/a cognome* _______________________.nome* _________________________ nato/a* ____________________________ (prov.______) il _____________________________ residente in* _______________________ (prov. _____) via_____________________________ n.________ e-mail ___________________________________ cell. ____________________ tel. _________________ fax ________________ </w:t>
      </w:r>
    </w:p>
    <w:p w:rsidR="00187C16" w:rsidRPr="00187C16" w:rsidRDefault="00187C16" w:rsidP="00187C16">
      <w:r w:rsidRPr="00187C16">
        <w:t xml:space="preserve">ai sensi e per gli effetti deli artt. 22 e seguenti della legge n.241 del 1990 e dell’articolo 6 del DPR n.184 del 2006 e  delle relative disposizioni di attuazione dell’Amministrazione, disciplinanti il diritto di accesso ai documenti amministrativi, </w:t>
      </w:r>
    </w:p>
    <w:p w:rsidR="00187C16" w:rsidRPr="00187C16" w:rsidRDefault="00187C16" w:rsidP="00187C16"/>
    <w:p w:rsidR="00187C16" w:rsidRPr="00187C16" w:rsidRDefault="00187C16" w:rsidP="00187C16">
      <w:r w:rsidRPr="00187C16">
        <w:rPr>
          <w:b/>
          <w:bCs/>
        </w:rPr>
        <w:t>CHIEDE</w:t>
      </w:r>
    </w:p>
    <w:p w:rsidR="00187C16" w:rsidRPr="00187C16" w:rsidRDefault="00187C16" w:rsidP="00187C16">
      <w:r w:rsidRPr="00187C16">
        <w:t>□ il seguente documento: _________________________________________________________ _____________________________________________________________________________</w:t>
      </w:r>
    </w:p>
    <w:p w:rsidR="00187C16" w:rsidRPr="00187C16" w:rsidRDefault="00187C16" w:rsidP="00187C16">
      <w:r w:rsidRPr="00187C16">
        <w:t>□ per le seguenti motivazioni: ____________________________, in ragione del seguente interesse connesso al documento richiesto __________________________________________ _____________________________________________________________________________</w:t>
      </w:r>
    </w:p>
    <w:p w:rsidR="00187C16" w:rsidRPr="00187C16" w:rsidRDefault="00187C16" w:rsidP="00187C16"/>
    <w:p w:rsidR="00187C16" w:rsidRPr="00187C16" w:rsidRDefault="00187C16" w:rsidP="00187C16">
      <w:r w:rsidRPr="00187C16">
        <w:rPr>
          <w:b/>
          <w:bCs/>
        </w:rPr>
        <w:t>DICHIARA</w:t>
      </w:r>
    </w:p>
    <w:p w:rsidR="00187C16" w:rsidRPr="00187C16" w:rsidRDefault="00187C16" w:rsidP="00187C16">
      <w:r w:rsidRPr="00187C16">
        <w:t xml:space="preserve">□ di conoscere le sanzioni amministrative e penali previste dagli artt. 75 e 76 del D.P.R. 445/2000, “Testo unico delle disposizioni legislative e regolamentari in materia di documentazione amministrativa” (1); </w:t>
      </w:r>
    </w:p>
    <w:p w:rsidR="00187C16" w:rsidRPr="00187C16" w:rsidRDefault="00187C16" w:rsidP="00187C16"/>
    <w:p w:rsidR="00187C16" w:rsidRPr="00187C16" w:rsidRDefault="00187C16" w:rsidP="00187C16">
      <w:r w:rsidRPr="00187C16">
        <w:t xml:space="preserve">□ di voler ricevere quanto richiesto, personalmente, oppure al proprio indirizzo di posta elettronica _______________________________, oppure che gli atti siano inviati al seguente indirizzo ____________________________________________ mediante raccomandata con avviso di ricevimento con spesa a proprio carico. (2) </w:t>
      </w:r>
    </w:p>
    <w:p w:rsidR="00187C16" w:rsidRPr="00187C16" w:rsidRDefault="00187C16" w:rsidP="00187C16">
      <w:r w:rsidRPr="00187C16">
        <w:t xml:space="preserve"> </w:t>
      </w:r>
    </w:p>
    <w:p w:rsidR="00187C16" w:rsidRPr="00187C16" w:rsidRDefault="00187C16" w:rsidP="00187C16">
      <w:r w:rsidRPr="00187C16">
        <w:t xml:space="preserve"> (Si allega copia del proprio documento d’identità) </w:t>
      </w:r>
    </w:p>
    <w:p w:rsidR="00187C16" w:rsidRPr="00187C16" w:rsidRDefault="00187C16" w:rsidP="00187C16">
      <w:r w:rsidRPr="00187C16">
        <w:t xml:space="preserve"> </w:t>
      </w:r>
    </w:p>
    <w:p w:rsidR="00187C16" w:rsidRPr="00187C16" w:rsidRDefault="00187C16" w:rsidP="00187C16">
      <w:r w:rsidRPr="00187C16">
        <w:t xml:space="preserve">_____________________ </w:t>
      </w:r>
    </w:p>
    <w:p w:rsidR="00187C16" w:rsidRPr="00187C16" w:rsidRDefault="00187C16" w:rsidP="00187C16">
      <w:r w:rsidRPr="00187C16">
        <w:t xml:space="preserve">         (luogo e data) </w:t>
      </w:r>
    </w:p>
    <w:p w:rsidR="00187C16" w:rsidRPr="00187C16" w:rsidRDefault="00187C16" w:rsidP="00187C16">
      <w:pPr>
        <w:jc w:val="right"/>
      </w:pPr>
      <w:r w:rsidRPr="00187C16">
        <w:rPr>
          <w:b/>
          <w:bCs/>
        </w:rPr>
        <w:t xml:space="preserve">_________________________ </w:t>
      </w:r>
    </w:p>
    <w:p w:rsidR="00187C16" w:rsidRDefault="00187C16" w:rsidP="00187C16">
      <w:pPr>
        <w:jc w:val="center"/>
      </w:pPr>
      <w:r>
        <w:t xml:space="preserve">                                                                                                                                             </w:t>
      </w:r>
      <w:r w:rsidRPr="00187C16">
        <w:t xml:space="preserve"> (firma per esteso leggibile) </w:t>
      </w:r>
    </w:p>
    <w:p w:rsidR="00187C16" w:rsidRPr="00187C16" w:rsidRDefault="00187C16" w:rsidP="00187C16">
      <w:r w:rsidRPr="00187C16">
        <w:lastRenderedPageBreak/>
        <w:t xml:space="preserve">*Dati obbligatori </w:t>
      </w:r>
      <w:r w:rsidRPr="00187C16">
        <w:rPr>
          <w:b/>
          <w:bCs/>
        </w:rPr>
        <w:t xml:space="preserve"> </w:t>
      </w:r>
    </w:p>
    <w:p w:rsidR="00187C16" w:rsidRPr="00187C16" w:rsidRDefault="00187C16" w:rsidP="00187C16">
      <w:r w:rsidRPr="00187C16">
        <w:rPr>
          <w:b/>
          <w:bCs/>
        </w:rPr>
        <w:t xml:space="preserve"> (1) </w:t>
      </w:r>
      <w:r w:rsidRPr="00187C16">
        <w:t xml:space="preserve">Art. 75, D.P.R. n. 445/2000: “Fermo restando quanto previsto dall’articolo 76, qualora dal controllo di cui all’art. 71 emerga la non veridicità del contenuto della dichiarazione, il dichiarante decade dai benefici eventualmente conseguiti al provvedimento emanato sulla base della dichiarazione non veritiera. Art. 76, D.P.R. n. 445/2000: “Chiunque rilascia dichiarazioni mendaci, forma atti falsi o ne fa uso nei casi previsti dal presente testo unico e punito ai sensi del codice penale e delle leggi speciali in materia. L’esibizione di un atto contenente dati non rispondenti a verità equivale ad uso di atto falso. Le dichiarazioni sostitutive rese ai sensi degli articoli 46 e 47 e le dichiarazioni rese per conto delle persone indicate nell’art. 4, comma 2, sono considerate come fatte a pubblico ufficiale. Se i reati indicati nei commi 1, 2 e 3 sono commessi per ottenere la nomina ad un pubblico ufficio o l’autorizzazione all’esercizio di una professione o arte, il giudice, nei casi più gravi, può applicare l’interdizione temporanea dai pubblici uffici o dalla professione e arte”. </w:t>
      </w:r>
    </w:p>
    <w:p w:rsidR="00187C16" w:rsidRPr="00187C16" w:rsidRDefault="00187C16" w:rsidP="00187C16">
      <w:r w:rsidRPr="00187C16">
        <w:rPr>
          <w:b/>
          <w:bCs/>
        </w:rPr>
        <w:t xml:space="preserve">(2) </w:t>
      </w:r>
      <w:r w:rsidRPr="00187C16">
        <w:t xml:space="preserve">Il rilascio di dati o documenti in formato elettronico o cartaceo è gratuito, salvo il rimborso del costo effettivamente sostenuto e documentato dall’amministrazione per la riproduzione su supporti materiali. </w:t>
      </w:r>
    </w:p>
    <w:p w:rsidR="00187C16" w:rsidRPr="00187C16" w:rsidRDefault="00187C16" w:rsidP="00187C16">
      <w:r w:rsidRPr="00187C16">
        <w:rPr>
          <w:b/>
          <w:bCs/>
        </w:rPr>
        <w:t xml:space="preserve">Informativa sul trattamento dei dati personali forniti con la richiesta (Ai sensi dell’art. 13 del D.lgs. 196/2003) </w:t>
      </w:r>
    </w:p>
    <w:p w:rsidR="00187C16" w:rsidRPr="00187C16" w:rsidRDefault="00187C16" w:rsidP="00187C16">
      <w:r w:rsidRPr="00187C16">
        <w:rPr>
          <w:b/>
          <w:bCs/>
        </w:rPr>
        <w:t xml:space="preserve">1. Finalità del trattamento </w:t>
      </w:r>
    </w:p>
    <w:p w:rsidR="00187C16" w:rsidRPr="00187C16" w:rsidRDefault="00187C16" w:rsidP="00187C16">
      <w:r w:rsidRPr="00187C16">
        <w:t xml:space="preserve">I dati personali verranno trattati dal </w:t>
      </w:r>
      <w:r w:rsidR="00A0297F">
        <w:t>GAL Linas Campidano Soc. Cons. a r.l.</w:t>
      </w:r>
      <w:r w:rsidRPr="00187C16">
        <w:t xml:space="preserve"> per lo svolgimento delle proprie funzioni </w:t>
      </w:r>
      <w:bookmarkStart w:id="0" w:name="_GoBack"/>
      <w:bookmarkEnd w:id="0"/>
      <w:r w:rsidRPr="00187C16">
        <w:t xml:space="preserve">in relazione al procedimento avviato. </w:t>
      </w:r>
    </w:p>
    <w:p w:rsidR="00187C16" w:rsidRPr="00187C16" w:rsidRDefault="00187C16" w:rsidP="00187C16">
      <w:r w:rsidRPr="00187C16">
        <w:rPr>
          <w:b/>
          <w:bCs/>
        </w:rPr>
        <w:t xml:space="preserve">2. Natura del conferimento </w:t>
      </w:r>
    </w:p>
    <w:p w:rsidR="00187C16" w:rsidRPr="00187C16" w:rsidRDefault="00187C16" w:rsidP="00187C16">
      <w:r w:rsidRPr="00187C16">
        <w:t xml:space="preserve">Il conferimento dei dati personali è obbligatorio, in quanto in mancanza di esso non sarà possibile dare inizio al procedimento menzionato in precedenza e provvedere all’emanazione del provvedimento conclusivo dello stesso. </w:t>
      </w:r>
    </w:p>
    <w:p w:rsidR="00187C16" w:rsidRPr="00187C16" w:rsidRDefault="00187C16" w:rsidP="00187C16">
      <w:r w:rsidRPr="00187C16">
        <w:rPr>
          <w:b/>
          <w:bCs/>
        </w:rPr>
        <w:t xml:space="preserve">3. Modalità del trattamento </w:t>
      </w:r>
    </w:p>
    <w:p w:rsidR="00187C16" w:rsidRPr="00187C16" w:rsidRDefault="00187C16" w:rsidP="00187C16">
      <w:r w:rsidRPr="00187C16">
        <w:t xml:space="preserve">In relazione alle finalità di cui sopra, il trattamento dei dati personali avverrà con modalità informatiche e manuali, in modo da garantire la riservatezza e la sicurezza degli stessi. I dati non saranno diffusi, potranno essere eventualmente utilizzati in maniera anonima per la creazione di profili degli utenti del servizio. </w:t>
      </w:r>
    </w:p>
    <w:p w:rsidR="00187C16" w:rsidRPr="00187C16" w:rsidRDefault="00187C16" w:rsidP="00187C16">
      <w:r w:rsidRPr="00187C16">
        <w:rPr>
          <w:b/>
          <w:bCs/>
        </w:rPr>
        <w:t xml:space="preserve">4. Categorie di soggetti ai quali i dati personali possono essere comunicati o che possono venirne a conoscenza in qualità di Responsabili o Incaricati </w:t>
      </w:r>
    </w:p>
    <w:p w:rsidR="00187C16" w:rsidRPr="00187C16" w:rsidRDefault="00187C16" w:rsidP="00187C16">
      <w:r w:rsidRPr="00187C16">
        <w:t xml:space="preserve">Potranno venire a conoscenza dei dati personali i dipendenti e i collaboratori, anche esterni, del Titolare e i soggetti che forniscono servizi strumentali alle finalità di cui sopra (come, ad esempio, servizi tecnici). Tali soggetti agiranno in qualità di Responsabili o Incaricati del trattamento. I dati personali potranno essere comunicati ad altri soggetti pubblici e/o privati unicamente in forza di una disposizione di legge o di regolamento che lo preveda. </w:t>
      </w:r>
    </w:p>
    <w:p w:rsidR="00187C16" w:rsidRPr="00187C16" w:rsidRDefault="00187C16" w:rsidP="00187C16">
      <w:r w:rsidRPr="00187C16">
        <w:rPr>
          <w:b/>
          <w:bCs/>
        </w:rPr>
        <w:t xml:space="preserve">5. Diritti dell’interessato </w:t>
      </w:r>
    </w:p>
    <w:p w:rsidR="00187C16" w:rsidRPr="00187C16" w:rsidRDefault="00187C16" w:rsidP="00187C16">
      <w:r w:rsidRPr="00187C16">
        <w:t xml:space="preserve">All’interessato sono riconosciuti i diritti di cui all’art. 7, D.Lgs. n. 196/2003 e, in particolare, il diritto di accedere ai propri dati personali, di chiederne la rettifica, l’aggiornamento o la cancellazione se incompleti, erronei o raccolti in violazione di legge, l’opposizione al loro trattamento o la trasformazione in forma anonima. Per l’esercizio di tali diritti, l’interessato può rivolgersi al Responsabile del trattamento dei dati. </w:t>
      </w:r>
    </w:p>
    <w:p w:rsidR="00187C16" w:rsidRPr="00187C16" w:rsidRDefault="00187C16" w:rsidP="00187C16">
      <w:r w:rsidRPr="00187C16">
        <w:rPr>
          <w:b/>
          <w:bCs/>
        </w:rPr>
        <w:t xml:space="preserve">6. Titolare del trattamento </w:t>
      </w:r>
    </w:p>
    <w:p w:rsidR="00187C16" w:rsidRPr="00187C16" w:rsidRDefault="00187C16" w:rsidP="00187C16">
      <w:r w:rsidRPr="00187C16">
        <w:t xml:space="preserve">Il Titolare del trattamento dei dati personali di cui agli articoli 24 e 25 Reg. UE 2016/679 è il GAL Linas Campidano Soc. Cons. a r.l., nella persona del Presidente Ing. Maria Amisani e legale rappresentante </w:t>
      </w:r>
      <w:r w:rsidRPr="00187C16">
        <w:lastRenderedPageBreak/>
        <w:t xml:space="preserve">dell’ente, domiciliata per la carica in Via San Nicolò n. 6 - 09036 Guspini. Telefono: 070 9784063; indirizzo mail: </w:t>
      </w:r>
      <w:hyperlink r:id="rId5" w:history="1">
        <w:r w:rsidRPr="00187C16">
          <w:rPr>
            <w:rStyle w:val="Collegamentoipertestuale"/>
          </w:rPr>
          <w:t>info@galinascampidano.it</w:t>
        </w:r>
      </w:hyperlink>
      <w:r w:rsidRPr="00187C16">
        <w:t xml:space="preserve">; posta elettronica certificata (Pec): </w:t>
      </w:r>
      <w:hyperlink r:id="rId6" w:history="1">
        <w:r w:rsidRPr="00187C16">
          <w:rPr>
            <w:rStyle w:val="Collegamentoipertestuale"/>
          </w:rPr>
          <w:t>galinascampidano@pec.it</w:t>
        </w:r>
      </w:hyperlink>
      <w:r w:rsidRPr="00187C16">
        <w:t>.</w:t>
      </w:r>
    </w:p>
    <w:p w:rsidR="00187C16" w:rsidRPr="00187C16" w:rsidRDefault="00187C16" w:rsidP="00187C16"/>
    <w:p w:rsidR="00187C16" w:rsidRPr="00187C16" w:rsidRDefault="00187C16" w:rsidP="00187C16"/>
    <w:p w:rsidR="00187C16" w:rsidRPr="00187C16" w:rsidRDefault="00187C16" w:rsidP="00187C16"/>
    <w:p w:rsidR="00015199" w:rsidRDefault="00015199"/>
    <w:sectPr w:rsidR="0001519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C16"/>
    <w:rsid w:val="00015199"/>
    <w:rsid w:val="000F503B"/>
    <w:rsid w:val="00187C16"/>
    <w:rsid w:val="003C6BD7"/>
    <w:rsid w:val="00A029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7CD042-6448-44FE-B49B-D18978BD9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187C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galinascampidano@pec.it" TargetMode="External"/><Relationship Id="rId5" Type="http://schemas.openxmlformats.org/officeDocument/2006/relationships/hyperlink" Target="mailto:info@galinascampidano.it" TargetMode="External"/><Relationship Id="rId4" Type="http://schemas.openxmlformats.org/officeDocument/2006/relationships/hyperlink" Target="mailto:galinascampidano@pec.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912</Words>
  <Characters>5203</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Utente5</dc:creator>
  <cp:keywords/>
  <dc:description/>
  <cp:lastModifiedBy>Utente5</cp:lastModifiedBy>
  <cp:revision>7</cp:revision>
  <dcterms:created xsi:type="dcterms:W3CDTF">2021-03-01T08:30:00Z</dcterms:created>
  <dcterms:modified xsi:type="dcterms:W3CDTF">2021-03-01T08:34:00Z</dcterms:modified>
</cp:coreProperties>
</file>